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5D" w:rsidRPr="00F9465D" w:rsidRDefault="00F9465D" w:rsidP="00D95F4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5F46">
        <w:rPr>
          <w:rFonts w:ascii="Times New Roman" w:hAnsi="Times New Roman"/>
          <w:sz w:val="28"/>
          <w:szCs w:val="28"/>
        </w:rPr>
        <w:t>Досуг  во второй  группе  раннего возраста</w:t>
      </w:r>
      <w:r w:rsidRPr="00D95F46">
        <w:rPr>
          <w:rFonts w:ascii="Times New Roman" w:hAnsi="Times New Roman"/>
          <w:sz w:val="28"/>
          <w:szCs w:val="28"/>
        </w:rPr>
        <w:br/>
        <w:t xml:space="preserve"> «Бусинки»</w:t>
      </w:r>
      <w:r w:rsidRPr="00D95F46">
        <w:rPr>
          <w:rFonts w:ascii="Times New Roman" w:hAnsi="Times New Roman"/>
          <w:sz w:val="28"/>
          <w:szCs w:val="28"/>
        </w:rPr>
        <w:br/>
      </w:r>
      <w:r w:rsidRPr="00F9465D">
        <w:rPr>
          <w:rFonts w:ascii="Times New Roman" w:hAnsi="Times New Roman"/>
          <w:b/>
          <w:sz w:val="32"/>
          <w:szCs w:val="32"/>
        </w:rPr>
        <w:t>«Поездка  в страну добрых поступков».</w:t>
      </w:r>
    </w:p>
    <w:p w:rsidR="00F9465D" w:rsidRPr="00D95F46" w:rsidRDefault="00C1106E" w:rsidP="00F946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В </w:t>
      </w:r>
      <w:r w:rsidR="00F9465D" w:rsidRPr="00D95F46">
        <w:rPr>
          <w:rStyle w:val="a3"/>
          <w:rFonts w:ascii="Times New Roman" w:hAnsi="Times New Roman" w:cs="Times New Roman"/>
          <w:b w:val="0"/>
          <w:sz w:val="24"/>
          <w:szCs w:val="24"/>
        </w:rPr>
        <w:t>дошкольном возрасте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 у детей формируется становление фундамента личности: самооценка, эмоциональный интеллект, нравственные </w:t>
      </w:r>
      <w:r w:rsidR="00F9465D" w:rsidRPr="00D95F46">
        <w:rPr>
          <w:rStyle w:val="a3"/>
          <w:rFonts w:ascii="Times New Roman" w:hAnsi="Times New Roman" w:cs="Times New Roman"/>
          <w:b w:val="0"/>
          <w:sz w:val="24"/>
          <w:szCs w:val="24"/>
        </w:rPr>
        <w:t>ценности и социализация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. Все это делает актуальной проблему </w:t>
      </w:r>
      <w:r w:rsidR="00F9465D" w:rsidRPr="00D95F46">
        <w:rPr>
          <w:rStyle w:val="a3"/>
          <w:rFonts w:ascii="Times New Roman" w:hAnsi="Times New Roman" w:cs="Times New Roman"/>
          <w:b w:val="0"/>
          <w:sz w:val="24"/>
          <w:szCs w:val="24"/>
        </w:rPr>
        <w:t>социокультурного воспитания детей в детском саду</w:t>
      </w:r>
      <w:r w:rsidR="00F9465D" w:rsidRPr="00D95F46">
        <w:rPr>
          <w:rFonts w:ascii="Times New Roman" w:hAnsi="Times New Roman" w:cs="Times New Roman"/>
          <w:b/>
          <w:sz w:val="24"/>
          <w:szCs w:val="24"/>
        </w:rPr>
        <w:t>.</w:t>
      </w:r>
      <w:r w:rsidR="00F9465D" w:rsidRPr="00D95F4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F9465D" w:rsidRPr="00D95F46">
        <w:rPr>
          <w:rStyle w:val="a3"/>
          <w:rFonts w:ascii="Times New Roman" w:hAnsi="Times New Roman" w:cs="Times New Roman"/>
          <w:b w:val="0"/>
          <w:sz w:val="24"/>
          <w:szCs w:val="24"/>
        </w:rPr>
        <w:t>детей к социокультурным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 нормам является одним из основных принципов ФГОС </w:t>
      </w:r>
      <w:proofErr w:type="gramStart"/>
      <w:r w:rsidR="00F9465D" w:rsidRPr="00D95F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9465D" w:rsidRPr="00D95F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65D" w:rsidRPr="00D95F46">
        <w:rPr>
          <w:rStyle w:val="a3"/>
          <w:rFonts w:ascii="Times New Roman" w:hAnsi="Times New Roman" w:cs="Times New Roman"/>
          <w:sz w:val="24"/>
          <w:szCs w:val="24"/>
        </w:rPr>
        <w:t>Социокультурное развитие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 - это формирование у </w:t>
      </w:r>
      <w:r w:rsidR="00F9465D" w:rsidRPr="00D95F46">
        <w:rPr>
          <w:rStyle w:val="a3"/>
          <w:rFonts w:ascii="Times New Roman" w:hAnsi="Times New Roman" w:cs="Times New Roman"/>
          <w:b w:val="0"/>
          <w:sz w:val="24"/>
          <w:szCs w:val="24"/>
        </w:rPr>
        <w:t>детей системы ценностей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: представлений о добре и зле, правде и лжи, времени и пространстве, дружбе и т. д. В процессе </w:t>
      </w:r>
      <w:r w:rsidR="00F9465D" w:rsidRPr="00D95F46">
        <w:rPr>
          <w:rStyle w:val="a3"/>
          <w:rFonts w:ascii="Times New Roman" w:hAnsi="Times New Roman" w:cs="Times New Roman"/>
          <w:b w:val="0"/>
          <w:sz w:val="24"/>
          <w:szCs w:val="24"/>
        </w:rPr>
        <w:t>социокультурного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 воспитания осваивается </w:t>
      </w:r>
      <w:r w:rsidR="00F9465D" w:rsidRPr="00D95F46">
        <w:rPr>
          <w:rStyle w:val="a3"/>
          <w:rFonts w:ascii="Times New Roman" w:hAnsi="Times New Roman" w:cs="Times New Roman"/>
          <w:b w:val="0"/>
          <w:sz w:val="24"/>
          <w:szCs w:val="24"/>
        </w:rPr>
        <w:t>социальный опыт</w:t>
      </w:r>
      <w:r w:rsidR="00F9465D" w:rsidRPr="00D95F46">
        <w:rPr>
          <w:rFonts w:ascii="Times New Roman" w:hAnsi="Times New Roman" w:cs="Times New Roman"/>
          <w:sz w:val="24"/>
          <w:szCs w:val="24"/>
        </w:rPr>
        <w:t>, приобретаются знания, умения, навыки, формируется общение и взаимодействие с другими людьми, закладываются определенные нормы и правила.</w:t>
      </w:r>
    </w:p>
    <w:p w:rsidR="00D95F46" w:rsidRDefault="00C1106E" w:rsidP="00D95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465D" w:rsidRPr="00D95F46">
        <w:rPr>
          <w:rFonts w:ascii="Times New Roman" w:hAnsi="Times New Roman" w:cs="Times New Roman"/>
          <w:sz w:val="24"/>
          <w:szCs w:val="24"/>
        </w:rPr>
        <w:t>В нашей</w:t>
      </w:r>
      <w:r w:rsidR="00D95F46" w:rsidRPr="00D95F46">
        <w:rPr>
          <w:rFonts w:ascii="Times New Roman" w:hAnsi="Times New Roman" w:cs="Times New Roman"/>
          <w:sz w:val="24"/>
          <w:szCs w:val="24"/>
        </w:rPr>
        <w:t>,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 второй группе раннего возраста</w:t>
      </w:r>
      <w:r w:rsidR="00D95F46" w:rsidRPr="00D95F46">
        <w:rPr>
          <w:rFonts w:ascii="Times New Roman" w:hAnsi="Times New Roman" w:cs="Times New Roman"/>
          <w:sz w:val="24"/>
          <w:szCs w:val="24"/>
        </w:rPr>
        <w:t xml:space="preserve">, 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 мы</w:t>
      </w:r>
      <w:r w:rsidR="00D95F46">
        <w:rPr>
          <w:rFonts w:ascii="Times New Roman" w:hAnsi="Times New Roman" w:cs="Times New Roman"/>
          <w:sz w:val="24"/>
          <w:szCs w:val="24"/>
        </w:rPr>
        <w:t xml:space="preserve"> ежедневно способствуем</w:t>
      </w:r>
      <w:r w:rsidR="00D95F46" w:rsidRPr="00D95F46">
        <w:rPr>
          <w:rFonts w:ascii="Times New Roman" w:hAnsi="Times New Roman" w:cs="Times New Roman"/>
          <w:sz w:val="24"/>
          <w:szCs w:val="24"/>
        </w:rPr>
        <w:t xml:space="preserve">, </w:t>
      </w:r>
      <w:r w:rsidR="00F9465D" w:rsidRPr="00D95F46">
        <w:rPr>
          <w:rFonts w:ascii="Times New Roman" w:hAnsi="Times New Roman" w:cs="Times New Roman"/>
          <w:sz w:val="24"/>
          <w:szCs w:val="24"/>
        </w:rPr>
        <w:t xml:space="preserve"> </w:t>
      </w:r>
      <w:r w:rsidR="00D95F46">
        <w:rPr>
          <w:rFonts w:ascii="Times New Roman" w:hAnsi="Times New Roman" w:cs="Times New Roman"/>
          <w:sz w:val="24"/>
          <w:szCs w:val="24"/>
        </w:rPr>
        <w:t>приобретению детьми социального</w:t>
      </w:r>
      <w:r w:rsidR="00D95F46" w:rsidRPr="00D95F46">
        <w:rPr>
          <w:rFonts w:ascii="Times New Roman" w:hAnsi="Times New Roman" w:cs="Times New Roman"/>
          <w:sz w:val="24"/>
          <w:szCs w:val="24"/>
        </w:rPr>
        <w:t xml:space="preserve"> </w:t>
      </w:r>
      <w:r w:rsidR="00D95F46">
        <w:rPr>
          <w:rFonts w:ascii="Times New Roman" w:hAnsi="Times New Roman" w:cs="Times New Roman"/>
          <w:sz w:val="24"/>
          <w:szCs w:val="24"/>
        </w:rPr>
        <w:t>опыта.</w:t>
      </w:r>
      <w:r w:rsidR="00D95F46" w:rsidRPr="00D95F46">
        <w:rPr>
          <w:rFonts w:ascii="Times New Roman" w:hAnsi="Times New Roman" w:cs="Times New Roman"/>
          <w:sz w:val="24"/>
          <w:szCs w:val="24"/>
        </w:rPr>
        <w:t xml:space="preserve"> </w:t>
      </w:r>
      <w:r w:rsidR="00D95F46">
        <w:rPr>
          <w:rFonts w:ascii="Times New Roman" w:hAnsi="Times New Roman" w:cs="Times New Roman"/>
          <w:sz w:val="24"/>
          <w:szCs w:val="24"/>
        </w:rPr>
        <w:t xml:space="preserve">Так же в весной была </w:t>
      </w:r>
      <w:r w:rsidR="00D95F46" w:rsidRPr="00D95F46">
        <w:rPr>
          <w:rFonts w:ascii="Times New Roman" w:hAnsi="Times New Roman" w:cs="Times New Roman"/>
          <w:sz w:val="24"/>
          <w:szCs w:val="24"/>
        </w:rPr>
        <w:t>запланирована и проведена тематическая неделя «В мире доброты и вежливости»</w:t>
      </w:r>
      <w:r w:rsidR="00D95F46">
        <w:rPr>
          <w:rFonts w:ascii="Times New Roman" w:hAnsi="Times New Roman" w:cs="Times New Roman"/>
          <w:sz w:val="24"/>
          <w:szCs w:val="24"/>
        </w:rPr>
        <w:t>. В</w:t>
      </w:r>
      <w:r w:rsidR="00D95F46" w:rsidRPr="00D95F46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="00D95F46" w:rsidRPr="00D95F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95F46" w:rsidRPr="00D95F46">
        <w:rPr>
          <w:rFonts w:ascii="Times New Roman" w:hAnsi="Times New Roman" w:cs="Times New Roman"/>
          <w:sz w:val="24"/>
          <w:szCs w:val="24"/>
        </w:rPr>
        <w:t xml:space="preserve"> этой недели были проведены </w:t>
      </w:r>
      <w:r w:rsidR="00D95F46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r w:rsidR="00D95F46" w:rsidRPr="00D95F46">
        <w:rPr>
          <w:rFonts w:ascii="Times New Roman" w:hAnsi="Times New Roman" w:cs="Times New Roman"/>
          <w:sz w:val="24"/>
          <w:szCs w:val="24"/>
        </w:rPr>
        <w:t>мероприятия, которые</w:t>
      </w:r>
      <w:r w:rsidR="00D95F46" w:rsidRPr="00D95F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5F46" w:rsidRPr="00D95F46">
        <w:rPr>
          <w:rFonts w:ascii="Times New Roman" w:hAnsi="Times New Roman" w:cs="Times New Roman"/>
          <w:sz w:val="24"/>
          <w:szCs w:val="24"/>
        </w:rPr>
        <w:t>способствовали формированию у детей первичных ценност</w:t>
      </w:r>
      <w:r w:rsidR="00D95F46">
        <w:rPr>
          <w:rFonts w:ascii="Times New Roman" w:hAnsi="Times New Roman" w:cs="Times New Roman"/>
          <w:sz w:val="24"/>
          <w:szCs w:val="24"/>
        </w:rPr>
        <w:t>ных представлений о добре и зле: беседы, игры, чтение художественной литературы.</w:t>
      </w:r>
    </w:p>
    <w:p w:rsidR="00D95F46" w:rsidRDefault="00C1106E" w:rsidP="00D95F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F46">
        <w:rPr>
          <w:rFonts w:ascii="Times New Roman" w:hAnsi="Times New Roman" w:cs="Times New Roman"/>
          <w:sz w:val="24"/>
          <w:szCs w:val="24"/>
        </w:rPr>
        <w:t xml:space="preserve">Итоговым мероприятием тематической недели был досуг </w:t>
      </w:r>
      <w:r w:rsidR="00D95F46" w:rsidRPr="00D95F46">
        <w:rPr>
          <w:rFonts w:ascii="Times New Roman" w:hAnsi="Times New Roman"/>
          <w:sz w:val="24"/>
          <w:szCs w:val="24"/>
        </w:rPr>
        <w:t>«Поездка  в страну добрых поступков».</w:t>
      </w:r>
      <w:r w:rsidR="00D95F46">
        <w:rPr>
          <w:rFonts w:ascii="Times New Roman" w:hAnsi="Times New Roman"/>
          <w:sz w:val="24"/>
          <w:szCs w:val="24"/>
        </w:rPr>
        <w:br/>
        <w:t xml:space="preserve">Ребята вместе с воспитателем отправились в </w:t>
      </w:r>
      <w:r w:rsidR="00687E93">
        <w:rPr>
          <w:rFonts w:ascii="Times New Roman" w:hAnsi="Times New Roman"/>
          <w:sz w:val="24"/>
          <w:szCs w:val="24"/>
        </w:rPr>
        <w:t>увлекательное путешествие, где продемонстрировали полученные знания. В пути они встречали</w:t>
      </w:r>
      <w:r w:rsidR="00D95F46">
        <w:rPr>
          <w:rFonts w:ascii="Times New Roman" w:hAnsi="Times New Roman"/>
          <w:sz w:val="24"/>
          <w:szCs w:val="24"/>
        </w:rPr>
        <w:t xml:space="preserve"> героев сказок и оказывали им помощь:</w:t>
      </w:r>
      <w:r w:rsidR="002D23E1">
        <w:rPr>
          <w:rFonts w:ascii="Times New Roman" w:hAnsi="Times New Roman"/>
          <w:sz w:val="24"/>
          <w:szCs w:val="24"/>
        </w:rPr>
        <w:t xml:space="preserve"> поиграли с зайчиком</w:t>
      </w:r>
      <w:r w:rsidR="00D95F46">
        <w:rPr>
          <w:rFonts w:ascii="Times New Roman" w:hAnsi="Times New Roman"/>
          <w:sz w:val="24"/>
          <w:szCs w:val="24"/>
        </w:rPr>
        <w:t xml:space="preserve">, научили кота </w:t>
      </w:r>
      <w:r w:rsidR="00687E93">
        <w:rPr>
          <w:rFonts w:ascii="Times New Roman" w:hAnsi="Times New Roman"/>
          <w:sz w:val="24"/>
          <w:szCs w:val="24"/>
        </w:rPr>
        <w:t xml:space="preserve">Баламута вежливости и накормили маленьких медвежат вкусными ягодами.  </w:t>
      </w:r>
      <w:r w:rsidR="002D23E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="002D23E1">
        <w:rPr>
          <w:rFonts w:ascii="Times New Roman" w:hAnsi="Times New Roman"/>
          <w:sz w:val="24"/>
          <w:szCs w:val="24"/>
        </w:rPr>
        <w:t>Малыши были очень довольны поездкой и своими добрыми делами.</w:t>
      </w:r>
    </w:p>
    <w:p w:rsidR="00687E93" w:rsidRPr="00FF2003" w:rsidRDefault="001A52B8" w:rsidP="001A52B8">
      <w:pPr>
        <w:jc w:val="right"/>
        <w:rPr>
          <w:rFonts w:ascii="Times New Roman" w:hAnsi="Times New Roman"/>
          <w:b/>
          <w:sz w:val="24"/>
          <w:szCs w:val="24"/>
        </w:rPr>
      </w:pPr>
      <w:r w:rsidRPr="00FF2003">
        <w:rPr>
          <w:rFonts w:ascii="Times New Roman" w:hAnsi="Times New Roman"/>
          <w:b/>
          <w:sz w:val="24"/>
          <w:szCs w:val="24"/>
        </w:rPr>
        <w:t>Воспитатель</w:t>
      </w:r>
      <w:r w:rsidRPr="00FF2003">
        <w:rPr>
          <w:rFonts w:ascii="Times New Roman" w:hAnsi="Times New Roman"/>
          <w:b/>
          <w:sz w:val="24"/>
          <w:szCs w:val="24"/>
        </w:rPr>
        <w:br/>
        <w:t xml:space="preserve"> второй  группы  раннего возраста</w:t>
      </w:r>
      <w:r w:rsidRPr="00FF2003">
        <w:rPr>
          <w:rFonts w:ascii="Times New Roman" w:hAnsi="Times New Roman"/>
          <w:b/>
          <w:sz w:val="24"/>
          <w:szCs w:val="24"/>
        </w:rPr>
        <w:br/>
        <w:t xml:space="preserve"> «Бусинки» Черкашина И. В.</w:t>
      </w:r>
    </w:p>
    <w:p w:rsidR="00D95F46" w:rsidRPr="00D95F46" w:rsidRDefault="0080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7C600F" wp14:editId="287E14F0">
            <wp:simplePos x="0" y="0"/>
            <wp:positionH relativeFrom="column">
              <wp:posOffset>-294640</wp:posOffset>
            </wp:positionH>
            <wp:positionV relativeFrom="paragraph">
              <wp:posOffset>217805</wp:posOffset>
            </wp:positionV>
            <wp:extent cx="1676400" cy="2235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DB83E1" wp14:editId="3E5F38C3">
            <wp:simplePos x="0" y="0"/>
            <wp:positionH relativeFrom="column">
              <wp:posOffset>2219325</wp:posOffset>
            </wp:positionH>
            <wp:positionV relativeFrom="paragraph">
              <wp:posOffset>166370</wp:posOffset>
            </wp:positionV>
            <wp:extent cx="1657350" cy="2209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D5FADD3" wp14:editId="7A9C3CF5">
            <wp:simplePos x="0" y="0"/>
            <wp:positionH relativeFrom="column">
              <wp:posOffset>5200650</wp:posOffset>
            </wp:positionH>
            <wp:positionV relativeFrom="paragraph">
              <wp:posOffset>90805</wp:posOffset>
            </wp:positionV>
            <wp:extent cx="1713865" cy="2286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65D" w:rsidRPr="00F9465D" w:rsidRDefault="00800B4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54FC8C8" wp14:editId="50D668A9">
            <wp:simplePos x="0" y="0"/>
            <wp:positionH relativeFrom="column">
              <wp:posOffset>3790315</wp:posOffset>
            </wp:positionH>
            <wp:positionV relativeFrom="paragraph">
              <wp:posOffset>2121535</wp:posOffset>
            </wp:positionV>
            <wp:extent cx="1645285" cy="2193925"/>
            <wp:effectExtent l="0" t="0" r="0" b="0"/>
            <wp:wrapThrough wrapText="bothSides">
              <wp:wrapPolygon edited="0">
                <wp:start x="0" y="0"/>
                <wp:lineTo x="0" y="21381"/>
                <wp:lineTo x="21258" y="21381"/>
                <wp:lineTo x="2125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65D" w:rsidRPr="00F9465D" w:rsidSect="00F94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65D"/>
    <w:rsid w:val="001A52B8"/>
    <w:rsid w:val="00244725"/>
    <w:rsid w:val="002D23E1"/>
    <w:rsid w:val="00687E93"/>
    <w:rsid w:val="00800B4E"/>
    <w:rsid w:val="00B54144"/>
    <w:rsid w:val="00C1106E"/>
    <w:rsid w:val="00D95F46"/>
    <w:rsid w:val="00F9465D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65D"/>
    <w:rPr>
      <w:b/>
      <w:bCs/>
    </w:rPr>
  </w:style>
  <w:style w:type="paragraph" w:styleId="a4">
    <w:name w:val="Normal (Web)"/>
    <w:basedOn w:val="a"/>
    <w:uiPriority w:val="99"/>
    <w:semiHidden/>
    <w:unhideWhenUsed/>
    <w:rsid w:val="00F9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dcterms:created xsi:type="dcterms:W3CDTF">2019-05-22T20:16:00Z</dcterms:created>
  <dcterms:modified xsi:type="dcterms:W3CDTF">2019-05-26T11:40:00Z</dcterms:modified>
</cp:coreProperties>
</file>